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A5" w:rsidRPr="00EB39F9" w:rsidRDefault="00DD3931" w:rsidP="003A749A">
      <w:pPr>
        <w:spacing w:after="0" w:line="240" w:lineRule="auto"/>
        <w:ind w:firstLine="720"/>
        <w:rPr>
          <w:rFonts w:ascii="Tahoma" w:hAnsi="Tahoma" w:cs="Tahoma"/>
          <w:b/>
          <w:sz w:val="36"/>
          <w:lang w:val="el-GR"/>
        </w:rPr>
      </w:pPr>
      <w:r>
        <w:rPr>
          <w:rFonts w:ascii="Tahoma" w:hAnsi="Tahoma" w:cs="Tahoma"/>
          <w:b/>
          <w:sz w:val="36"/>
          <w:lang w:val="el-GR"/>
        </w:rPr>
        <w:t xml:space="preserve">Η </w:t>
      </w:r>
      <w:r w:rsidR="00646B92">
        <w:rPr>
          <w:rFonts w:ascii="Tahoma" w:hAnsi="Tahoma" w:cs="Tahoma"/>
          <w:b/>
          <w:sz w:val="36"/>
          <w:lang w:val="el-GR"/>
        </w:rPr>
        <w:t>σύνεση το πρώτο τροχαίο θύμα</w:t>
      </w:r>
      <w:r>
        <w:rPr>
          <w:rFonts w:ascii="Tahoma" w:hAnsi="Tahoma" w:cs="Tahoma"/>
          <w:b/>
          <w:sz w:val="36"/>
          <w:lang w:val="el-GR"/>
        </w:rPr>
        <w:t>!</w:t>
      </w:r>
      <w:r w:rsidR="00EB39F9" w:rsidRPr="00EB39F9">
        <w:rPr>
          <w:rFonts w:ascii="Tahoma" w:hAnsi="Tahoma" w:cs="Tahoma"/>
          <w:b/>
          <w:sz w:val="36"/>
          <w:lang w:val="el-GR"/>
        </w:rPr>
        <w:t xml:space="preserve"> (2)</w:t>
      </w:r>
    </w:p>
    <w:p w:rsidR="008456A5" w:rsidRDefault="008456A5" w:rsidP="003A749A">
      <w:pPr>
        <w:spacing w:after="0" w:line="240" w:lineRule="auto"/>
        <w:ind w:firstLine="720"/>
        <w:rPr>
          <w:rFonts w:ascii="Tahoma" w:hAnsi="Tahoma" w:cs="Tahoma"/>
          <w:sz w:val="28"/>
          <w:lang w:val="el-GR"/>
        </w:rPr>
      </w:pPr>
    </w:p>
    <w:p w:rsidR="00C6699F" w:rsidRDefault="00EB39F9" w:rsidP="00EB39F9">
      <w:pPr>
        <w:spacing w:after="0" w:line="240" w:lineRule="auto"/>
        <w:ind w:firstLine="720"/>
        <w:rPr>
          <w:rFonts w:ascii="Tahoma" w:hAnsi="Tahoma" w:cs="Tahoma"/>
          <w:sz w:val="28"/>
          <w:lang w:val="el-GR"/>
        </w:rPr>
      </w:pPr>
      <w:r>
        <w:rPr>
          <w:rFonts w:ascii="Tahoma" w:hAnsi="Tahoma" w:cs="Tahoma"/>
          <w:sz w:val="28"/>
          <w:lang w:val="el-GR"/>
        </w:rPr>
        <w:t xml:space="preserve">Επανέρχομαι, όπως είχα υποσχεθεί την περασμένη εβδομάδα, με το θέμα της απίστευτης τρέλας που επικρατεί στους ελληνικούς δρόμους. Για να είμαι ειλικρινής η τρέλα είναι τόσο μεγάλη που χρειάζεται πολύ χαρτί και μελάνι για την καταγράψεις. Θα </w:t>
      </w:r>
      <w:r w:rsidR="006C3AB8">
        <w:rPr>
          <w:rFonts w:ascii="Tahoma" w:hAnsi="Tahoma" w:cs="Tahoma"/>
          <w:sz w:val="28"/>
          <w:lang w:val="el-GR"/>
        </w:rPr>
        <w:t>τη</w:t>
      </w:r>
      <w:r w:rsidR="006D0A77">
        <w:rPr>
          <w:rFonts w:ascii="Tahoma" w:hAnsi="Tahoma" w:cs="Tahoma"/>
          <w:sz w:val="28"/>
          <w:lang w:val="el-GR"/>
        </w:rPr>
        <w:t>…</w:t>
      </w:r>
      <w:r w:rsidR="006C3AB8">
        <w:rPr>
          <w:rFonts w:ascii="Tahoma" w:hAnsi="Tahoma" w:cs="Tahoma"/>
          <w:sz w:val="28"/>
          <w:lang w:val="el-GR"/>
        </w:rPr>
        <w:t xml:space="preserve"> συμπυκνώσω αναφέροντας</w:t>
      </w:r>
      <w:r>
        <w:rPr>
          <w:rFonts w:ascii="Tahoma" w:hAnsi="Tahoma" w:cs="Tahoma"/>
          <w:sz w:val="28"/>
          <w:lang w:val="el-GR"/>
        </w:rPr>
        <w:t xml:space="preserve"> μερικές </w:t>
      </w:r>
      <w:r w:rsidR="006C3AB8">
        <w:rPr>
          <w:rFonts w:ascii="Tahoma" w:hAnsi="Tahoma" w:cs="Tahoma"/>
          <w:sz w:val="28"/>
          <w:lang w:val="el-GR"/>
        </w:rPr>
        <w:t xml:space="preserve">μόνο </w:t>
      </w:r>
      <w:r>
        <w:rPr>
          <w:rFonts w:ascii="Tahoma" w:hAnsi="Tahoma" w:cs="Tahoma"/>
          <w:sz w:val="28"/>
          <w:lang w:val="el-GR"/>
        </w:rPr>
        <w:t>από τις πρόσφατες εμπειρίες μου.</w:t>
      </w:r>
    </w:p>
    <w:p w:rsidR="006C3AB8" w:rsidRDefault="00EB39F9" w:rsidP="00EB39F9">
      <w:pPr>
        <w:spacing w:after="0" w:line="240" w:lineRule="auto"/>
        <w:ind w:firstLine="720"/>
        <w:rPr>
          <w:rFonts w:ascii="Tahoma" w:hAnsi="Tahoma" w:cs="Tahoma"/>
          <w:sz w:val="28"/>
          <w:lang w:val="el-GR"/>
        </w:rPr>
      </w:pPr>
      <w:r>
        <w:rPr>
          <w:rFonts w:ascii="Tahoma" w:hAnsi="Tahoma" w:cs="Tahoma"/>
          <w:sz w:val="28"/>
          <w:lang w:val="el-GR"/>
        </w:rPr>
        <w:t xml:space="preserve">Προχθές </w:t>
      </w:r>
      <w:r w:rsidR="006B3B95">
        <w:rPr>
          <w:rFonts w:ascii="Tahoma" w:hAnsi="Tahoma" w:cs="Tahoma"/>
          <w:sz w:val="28"/>
          <w:lang w:val="el-GR"/>
        </w:rPr>
        <w:t xml:space="preserve">οδηγούσα σε κεντρικό δρόμο, ευτυχώς με χαμηλή ταχύτητα, όταν μια χαρωπή κυρία παραβίασε το </w:t>
      </w:r>
      <w:r w:rsidR="006B3B95" w:rsidRPr="006B3B95">
        <w:rPr>
          <w:rFonts w:ascii="Tahoma" w:hAnsi="Tahoma" w:cs="Tahoma"/>
          <w:sz w:val="28"/>
          <w:lang w:val="el-GR"/>
        </w:rPr>
        <w:t>“</w:t>
      </w:r>
      <w:r w:rsidR="006B3B95">
        <w:rPr>
          <w:rFonts w:ascii="Tahoma" w:hAnsi="Tahoma" w:cs="Tahoma"/>
          <w:sz w:val="28"/>
        </w:rPr>
        <w:t>STOP</w:t>
      </w:r>
      <w:r w:rsidR="006B3B95" w:rsidRPr="006B3B95">
        <w:rPr>
          <w:rFonts w:ascii="Tahoma" w:hAnsi="Tahoma" w:cs="Tahoma"/>
          <w:sz w:val="28"/>
          <w:lang w:val="el-GR"/>
        </w:rPr>
        <w:t xml:space="preserve">” </w:t>
      </w:r>
      <w:r w:rsidR="006B3B95">
        <w:rPr>
          <w:rFonts w:ascii="Tahoma" w:hAnsi="Tahoma" w:cs="Tahoma"/>
          <w:sz w:val="28"/>
          <w:lang w:val="el-GR"/>
        </w:rPr>
        <w:t xml:space="preserve">και θα με έστελνε σε τόπους χλοερούς και δροσερούς αν δεν προλάβαινα να φρενάρω. Η κυρία συνέχισε ανενόχλητα </w:t>
      </w:r>
      <w:r w:rsidR="006D0A77">
        <w:rPr>
          <w:rFonts w:ascii="Tahoma" w:hAnsi="Tahoma" w:cs="Tahoma"/>
          <w:sz w:val="28"/>
          <w:lang w:val="el-GR"/>
        </w:rPr>
        <w:t>την πορεία της αγνοώντας επιδεικτικά την ταπεινή ύπαρξή μου</w:t>
      </w:r>
      <w:r w:rsidR="006B3B95">
        <w:rPr>
          <w:rFonts w:ascii="Tahoma" w:hAnsi="Tahoma" w:cs="Tahoma"/>
          <w:sz w:val="28"/>
          <w:lang w:val="el-GR"/>
        </w:rPr>
        <w:t>. Το μόνο που πρόλαβα να δω ήταν ότι μιλούσε στο κινητό. Δύο λεπτά πιο κάτω βρεθήκαμε σε αυτοκινητόδρομο. Οδηγούσε πολύ αργά και επιχείρησα να την προσπεράσω από τα αριστερά της, όπως ορίζει ο Κώδικας Οδικής Κυκλοφορίας, και ενώ βρισκόμουν δίπλα της</w:t>
      </w:r>
      <w:r w:rsidR="006C3AB8">
        <w:rPr>
          <w:rFonts w:ascii="Tahoma" w:hAnsi="Tahoma" w:cs="Tahoma"/>
          <w:sz w:val="28"/>
          <w:lang w:val="el-GR"/>
        </w:rPr>
        <w:t>,</w:t>
      </w:r>
      <w:r w:rsidR="006B3B95">
        <w:rPr>
          <w:rFonts w:ascii="Tahoma" w:hAnsi="Tahoma" w:cs="Tahoma"/>
          <w:sz w:val="28"/>
          <w:lang w:val="el-GR"/>
        </w:rPr>
        <w:t xml:space="preserve"> τελείως απροειδοποίητα (για τους περισσότερους Έλληνες</w:t>
      </w:r>
      <w:r w:rsidR="006C3AB8">
        <w:rPr>
          <w:rFonts w:ascii="Tahoma" w:hAnsi="Tahoma" w:cs="Tahoma"/>
          <w:sz w:val="28"/>
          <w:lang w:val="el-GR"/>
        </w:rPr>
        <w:t xml:space="preserve"> οδηγούς</w:t>
      </w:r>
      <w:r w:rsidR="006B3B95">
        <w:rPr>
          <w:rFonts w:ascii="Tahoma" w:hAnsi="Tahoma" w:cs="Tahoma"/>
          <w:sz w:val="28"/>
          <w:lang w:val="el-GR"/>
        </w:rPr>
        <w:t xml:space="preserve"> τα φώτα </w:t>
      </w:r>
      <w:r w:rsidR="006C3AB8">
        <w:rPr>
          <w:rFonts w:ascii="Tahoma" w:hAnsi="Tahoma" w:cs="Tahoma"/>
          <w:sz w:val="28"/>
          <w:lang w:val="el-GR"/>
        </w:rPr>
        <w:t>κατεύθυνσης</w:t>
      </w:r>
      <w:r w:rsidR="006B3B95">
        <w:rPr>
          <w:rFonts w:ascii="Tahoma" w:hAnsi="Tahoma" w:cs="Tahoma"/>
          <w:sz w:val="28"/>
          <w:lang w:val="el-GR"/>
        </w:rPr>
        <w:t xml:space="preserve"> είναι απλά… διακοσμητικά!)</w:t>
      </w:r>
      <w:r w:rsidR="006C3AB8">
        <w:rPr>
          <w:rFonts w:ascii="Tahoma" w:hAnsi="Tahoma" w:cs="Tahoma"/>
          <w:sz w:val="28"/>
          <w:lang w:val="el-GR"/>
        </w:rPr>
        <w:t xml:space="preserve"> μπήκε μπροστά μου. Κορνάρισα εκνευρισμένος και αυτή συνεχίζοντας την κουβέντα της στο κινητό</w:t>
      </w:r>
      <w:r w:rsidR="001A22F5" w:rsidRPr="001A22F5">
        <w:rPr>
          <w:rFonts w:ascii="Tahoma" w:hAnsi="Tahoma" w:cs="Tahoma"/>
          <w:sz w:val="28"/>
          <w:lang w:val="el-GR"/>
        </w:rPr>
        <w:t xml:space="preserve">, </w:t>
      </w:r>
      <w:r w:rsidR="001A22F5">
        <w:rPr>
          <w:rFonts w:ascii="Tahoma" w:hAnsi="Tahoma" w:cs="Tahoma"/>
          <w:sz w:val="28"/>
          <w:lang w:val="el-GR"/>
        </w:rPr>
        <w:t>με κοίταξε και</w:t>
      </w:r>
      <w:r w:rsidR="006C3AB8">
        <w:rPr>
          <w:rFonts w:ascii="Tahoma" w:hAnsi="Tahoma" w:cs="Tahoma"/>
          <w:sz w:val="28"/>
          <w:lang w:val="el-GR"/>
        </w:rPr>
        <w:t xml:space="preserve"> σήκωσε τους ώμους της σα να μου λέει «τι συμβαίνει»!</w:t>
      </w:r>
    </w:p>
    <w:p w:rsidR="006C3AB8" w:rsidRDefault="006C3AB8" w:rsidP="00EB39F9">
      <w:pPr>
        <w:spacing w:after="0" w:line="240" w:lineRule="auto"/>
        <w:ind w:firstLine="720"/>
        <w:rPr>
          <w:rFonts w:ascii="Tahoma" w:hAnsi="Tahoma" w:cs="Tahoma"/>
          <w:sz w:val="28"/>
          <w:lang w:val="el-GR"/>
        </w:rPr>
      </w:pPr>
      <w:r>
        <w:rPr>
          <w:rFonts w:ascii="Tahoma" w:hAnsi="Tahoma" w:cs="Tahoma"/>
          <w:sz w:val="28"/>
          <w:lang w:val="el-GR"/>
        </w:rPr>
        <w:t>Αυτά που βλέπεις και βιώνεις στους ελληνικούς δρόμους είναι η επιτομή της παραβατικότητας!</w:t>
      </w:r>
    </w:p>
    <w:p w:rsidR="00EB39F9" w:rsidRDefault="006C3AB8" w:rsidP="00EB39F9">
      <w:pPr>
        <w:spacing w:after="0" w:line="240" w:lineRule="auto"/>
        <w:ind w:firstLine="720"/>
        <w:rPr>
          <w:rFonts w:ascii="Tahoma" w:hAnsi="Tahoma" w:cs="Tahoma"/>
          <w:sz w:val="28"/>
          <w:lang w:val="el-GR"/>
        </w:rPr>
      </w:pPr>
      <w:r>
        <w:rPr>
          <w:rFonts w:ascii="Tahoma" w:hAnsi="Tahoma" w:cs="Tahoma"/>
          <w:sz w:val="28"/>
          <w:lang w:val="el-GR"/>
        </w:rPr>
        <w:t xml:space="preserve">Οι αρχές ξοδεύουν ένα κάρο λεφτά για να σημαδεύουν με κίτρινο χρώμα τα τμήματα των δρόμων όπου απαγορεύεται η στάθμευση οχημάτων! Είναι ένα μέτρο που </w:t>
      </w:r>
      <w:r w:rsidR="001A22F5">
        <w:rPr>
          <w:rFonts w:ascii="Tahoma" w:hAnsi="Tahoma" w:cs="Tahoma"/>
          <w:sz w:val="28"/>
          <w:lang w:val="el-GR"/>
        </w:rPr>
        <w:t xml:space="preserve">ιδιαίτερα </w:t>
      </w:r>
      <w:r>
        <w:rPr>
          <w:rFonts w:ascii="Tahoma" w:hAnsi="Tahoma" w:cs="Tahoma"/>
          <w:sz w:val="28"/>
          <w:lang w:val="el-GR"/>
        </w:rPr>
        <w:t xml:space="preserve">στην επαρχία </w:t>
      </w:r>
      <w:r w:rsidR="005D3489">
        <w:rPr>
          <w:rFonts w:ascii="Tahoma" w:hAnsi="Tahoma" w:cs="Tahoma"/>
          <w:sz w:val="28"/>
          <w:lang w:val="el-GR"/>
        </w:rPr>
        <w:t>δεν το σέβεται κανείς! Και όταν λέω κανείς εννοώ ακριβώς αυτό. ΚΑΝΕΙΣ! Το τρελό είναι ότι και οι αρχές δείχνουν παντελή αδιαφορία στην εφαρμογή της απαγορευτικής σήμανσης. Και γεννάται το εύλογο ερώτημα</w:t>
      </w:r>
      <w:r w:rsidR="001A22F5">
        <w:rPr>
          <w:rFonts w:ascii="Tahoma" w:hAnsi="Tahoma" w:cs="Tahoma"/>
          <w:sz w:val="28"/>
          <w:lang w:val="el-GR"/>
        </w:rPr>
        <w:t>,</w:t>
      </w:r>
      <w:r w:rsidR="005D3489">
        <w:rPr>
          <w:rFonts w:ascii="Tahoma" w:hAnsi="Tahoma" w:cs="Tahoma"/>
          <w:sz w:val="28"/>
          <w:lang w:val="el-GR"/>
        </w:rPr>
        <w:t xml:space="preserve"> «γιατί ξοδεύονται χρήματα για κάτι που</w:t>
      </w:r>
      <w:r w:rsidR="006D0A77">
        <w:rPr>
          <w:rFonts w:ascii="Tahoma" w:hAnsi="Tahoma" w:cs="Tahoma"/>
          <w:sz w:val="28"/>
          <w:lang w:val="el-GR"/>
        </w:rPr>
        <w:t xml:space="preserve"> δεν</w:t>
      </w:r>
      <w:r w:rsidR="005D3489">
        <w:rPr>
          <w:rFonts w:ascii="Tahoma" w:hAnsi="Tahoma" w:cs="Tahoma"/>
          <w:sz w:val="28"/>
          <w:lang w:val="el-GR"/>
        </w:rPr>
        <w:t xml:space="preserve"> ε</w:t>
      </w:r>
      <w:r w:rsidR="006D0A77">
        <w:rPr>
          <w:rFonts w:ascii="Tahoma" w:hAnsi="Tahoma" w:cs="Tahoma"/>
          <w:sz w:val="28"/>
          <w:lang w:val="el-GR"/>
        </w:rPr>
        <w:t>φαρμόζεται</w:t>
      </w:r>
      <w:r w:rsidR="005D3489">
        <w:rPr>
          <w:rFonts w:ascii="Tahoma" w:hAnsi="Tahoma" w:cs="Tahoma"/>
          <w:sz w:val="28"/>
          <w:lang w:val="el-GR"/>
        </w:rPr>
        <w:t xml:space="preserve">;» Άντε τώρα </w:t>
      </w:r>
      <w:proofErr w:type="spellStart"/>
      <w:r w:rsidR="005D3489">
        <w:rPr>
          <w:rFonts w:ascii="Tahoma" w:hAnsi="Tahoma" w:cs="Tahoma"/>
          <w:sz w:val="28"/>
          <w:lang w:val="el-GR"/>
        </w:rPr>
        <w:t>μεσ</w:t>
      </w:r>
      <w:proofErr w:type="spellEnd"/>
      <w:r w:rsidR="005D3489">
        <w:rPr>
          <w:rFonts w:ascii="Tahoma" w:hAnsi="Tahoma" w:cs="Tahoma"/>
          <w:sz w:val="28"/>
          <w:lang w:val="el-GR"/>
        </w:rPr>
        <w:t>’ τη τρέλα να βρεθεί γνωστικός να απαντήσει!</w:t>
      </w:r>
    </w:p>
    <w:p w:rsidR="005D3489" w:rsidRDefault="005D3489" w:rsidP="00EB39F9">
      <w:pPr>
        <w:spacing w:after="0" w:line="240" w:lineRule="auto"/>
        <w:ind w:firstLine="720"/>
        <w:rPr>
          <w:rFonts w:ascii="Tahoma" w:hAnsi="Tahoma" w:cs="Tahoma"/>
          <w:sz w:val="28"/>
          <w:lang w:val="el-GR"/>
        </w:rPr>
      </w:pPr>
      <w:r>
        <w:rPr>
          <w:rFonts w:ascii="Tahoma" w:hAnsi="Tahoma" w:cs="Tahoma"/>
          <w:sz w:val="28"/>
          <w:lang w:val="el-GR"/>
        </w:rPr>
        <w:t>Σε ορισμένα πολύ κρίσιμα για την κυκλοφορία σημεία, πέραν από την κίτρινη γραμμή, τοποθετούνται και πλαστικά κολωνάκια σήμανσης</w:t>
      </w:r>
      <w:r w:rsidR="00972158">
        <w:rPr>
          <w:rFonts w:ascii="Tahoma" w:hAnsi="Tahoma" w:cs="Tahoma"/>
          <w:sz w:val="28"/>
          <w:lang w:val="el-GR"/>
        </w:rPr>
        <w:t xml:space="preserve"> 50 περίπου εκατοστά από το πεζοδρόμιο</w:t>
      </w:r>
      <w:r w:rsidR="001A22F5">
        <w:rPr>
          <w:rFonts w:ascii="Tahoma" w:hAnsi="Tahoma" w:cs="Tahoma"/>
          <w:sz w:val="28"/>
          <w:lang w:val="el-GR"/>
        </w:rPr>
        <w:t xml:space="preserve"> για να αποτρέπεται η στάθμευση</w:t>
      </w:r>
      <w:r>
        <w:rPr>
          <w:rFonts w:ascii="Tahoma" w:hAnsi="Tahoma" w:cs="Tahoma"/>
          <w:sz w:val="28"/>
          <w:lang w:val="el-GR"/>
        </w:rPr>
        <w:t xml:space="preserve">. </w:t>
      </w:r>
      <w:r w:rsidR="00972158">
        <w:rPr>
          <w:rFonts w:ascii="Tahoma" w:hAnsi="Tahoma" w:cs="Tahoma"/>
          <w:sz w:val="28"/>
          <w:lang w:val="el-GR"/>
        </w:rPr>
        <w:t>Και πάλι</w:t>
      </w:r>
      <w:r>
        <w:rPr>
          <w:rFonts w:ascii="Tahoma" w:hAnsi="Tahoma" w:cs="Tahoma"/>
          <w:sz w:val="28"/>
          <w:lang w:val="el-GR"/>
        </w:rPr>
        <w:t xml:space="preserve"> οι ασυνείδητοι </w:t>
      </w:r>
      <w:proofErr w:type="spellStart"/>
      <w:r w:rsidR="00972158">
        <w:rPr>
          <w:rFonts w:ascii="Tahoma" w:hAnsi="Tahoma" w:cs="Tahoma"/>
          <w:sz w:val="28"/>
          <w:lang w:val="el-GR"/>
        </w:rPr>
        <w:t>Ε</w:t>
      </w:r>
      <w:r>
        <w:rPr>
          <w:rFonts w:ascii="Tahoma" w:hAnsi="Tahoma" w:cs="Tahoma"/>
          <w:sz w:val="28"/>
          <w:lang w:val="el-GR"/>
        </w:rPr>
        <w:t>λληναράδες</w:t>
      </w:r>
      <w:proofErr w:type="spellEnd"/>
      <w:r>
        <w:rPr>
          <w:rFonts w:ascii="Tahoma" w:hAnsi="Tahoma" w:cs="Tahoma"/>
          <w:sz w:val="28"/>
          <w:lang w:val="el-GR"/>
        </w:rPr>
        <w:t xml:space="preserve">, </w:t>
      </w:r>
      <w:r w:rsidR="00972158">
        <w:rPr>
          <w:rFonts w:ascii="Tahoma" w:hAnsi="Tahoma" w:cs="Tahoma"/>
          <w:sz w:val="28"/>
          <w:lang w:val="el-GR"/>
        </w:rPr>
        <w:t>συμπεριφερόμενοι σαν αποκλειστικοί ιδιοκτήτες δρόμων και δημόσιων χώρων, εξακολουθούν να παρκάρουν στα σημεία αυτά επιδεινώνοντας τα κυκλοφοριακά προβλήματα!</w:t>
      </w:r>
    </w:p>
    <w:p w:rsidR="00485498" w:rsidRDefault="00203702" w:rsidP="00EB39F9">
      <w:pPr>
        <w:spacing w:after="0" w:line="240" w:lineRule="auto"/>
        <w:ind w:firstLine="720"/>
        <w:rPr>
          <w:rFonts w:ascii="Tahoma" w:hAnsi="Tahoma" w:cs="Tahoma"/>
          <w:sz w:val="28"/>
          <w:lang w:val="el-GR"/>
        </w:rPr>
      </w:pPr>
      <w:r>
        <w:rPr>
          <w:rFonts w:ascii="Tahoma" w:hAnsi="Tahoma" w:cs="Tahoma"/>
          <w:sz w:val="28"/>
          <w:lang w:val="el-GR"/>
        </w:rPr>
        <w:t xml:space="preserve">Οι διαβάσεις πεζών έχουν και αυτές μια περίοπτη θέση στην κλίμακα της παραβατικότητας. Ελάχιστοι σέβονται τους πεζούς που επιχειρούν να διασχίσουν το δρόμο. Οι οδηγοί αντί να κόψουν ταχύτητα και να δώσουν </w:t>
      </w:r>
      <w:r>
        <w:rPr>
          <w:rFonts w:ascii="Tahoma" w:hAnsi="Tahoma" w:cs="Tahoma"/>
          <w:sz w:val="28"/>
          <w:lang w:val="el-GR"/>
        </w:rPr>
        <w:lastRenderedPageBreak/>
        <w:t>προτεραιότητα στους πεζούς, όπως ρητά ορίζει ο Κ.Ο.Κ., αναπτύσσουν ταχύτητα για να προλάβουν τους πεζούς περνώντας σαν πύραυλοι από μπροστά τους!</w:t>
      </w:r>
      <w:r w:rsidR="003B2447">
        <w:rPr>
          <w:rFonts w:ascii="Tahoma" w:hAnsi="Tahoma" w:cs="Tahoma"/>
          <w:sz w:val="28"/>
          <w:lang w:val="el-GR"/>
        </w:rPr>
        <w:t xml:space="preserve"> </w:t>
      </w:r>
      <w:r w:rsidR="003B2447">
        <w:rPr>
          <w:rFonts w:ascii="Tahoma" w:hAnsi="Tahoma" w:cs="Tahoma"/>
          <w:sz w:val="28"/>
          <w:lang w:val="el-GR"/>
        </w:rPr>
        <w:t>Και ενώ οι Έλληνες πεζοί γνωρίζουν την κατάσταση και είναι πολύ προσεκτικοί, οι τουρίστες μένουν αποσβολωμένοι</w:t>
      </w:r>
      <w:r w:rsidR="003B2447">
        <w:rPr>
          <w:rFonts w:ascii="Tahoma" w:hAnsi="Tahoma" w:cs="Tahoma"/>
          <w:sz w:val="28"/>
          <w:lang w:val="el-GR"/>
        </w:rPr>
        <w:t xml:space="preserve"> από την ασυνειδησία των οδηγών και</w:t>
      </w:r>
      <w:r w:rsidR="003B2447">
        <w:rPr>
          <w:rFonts w:ascii="Tahoma" w:hAnsi="Tahoma" w:cs="Tahoma"/>
          <w:sz w:val="28"/>
          <w:lang w:val="el-GR"/>
        </w:rPr>
        <w:t xml:space="preserve"> τρέχουν πάνω στις διαβάσεις</w:t>
      </w:r>
      <w:r w:rsidR="003B2447">
        <w:rPr>
          <w:rFonts w:ascii="Tahoma" w:hAnsi="Tahoma" w:cs="Tahoma"/>
          <w:sz w:val="28"/>
          <w:lang w:val="el-GR"/>
        </w:rPr>
        <w:t>,</w:t>
      </w:r>
      <w:r w:rsidR="003B2447">
        <w:rPr>
          <w:rFonts w:ascii="Tahoma" w:hAnsi="Tahoma" w:cs="Tahoma"/>
          <w:sz w:val="28"/>
          <w:lang w:val="el-GR"/>
        </w:rPr>
        <w:t xml:space="preserve"> σαν κοτόπουλα που τα κυνηγάει αλεπού</w:t>
      </w:r>
      <w:r w:rsidR="003B2447">
        <w:rPr>
          <w:rFonts w:ascii="Tahoma" w:hAnsi="Tahoma" w:cs="Tahoma"/>
          <w:sz w:val="28"/>
          <w:lang w:val="el-GR"/>
        </w:rPr>
        <w:t>,</w:t>
      </w:r>
      <w:r w:rsidR="003B2447">
        <w:rPr>
          <w:rFonts w:ascii="Tahoma" w:hAnsi="Tahoma" w:cs="Tahoma"/>
          <w:sz w:val="28"/>
          <w:lang w:val="el-GR"/>
        </w:rPr>
        <w:t xml:space="preserve"> για να σωθούν!</w:t>
      </w:r>
      <w:r w:rsidR="003B2447">
        <w:rPr>
          <w:rFonts w:ascii="Tahoma" w:hAnsi="Tahoma" w:cs="Tahoma"/>
          <w:sz w:val="28"/>
          <w:lang w:val="el-GR"/>
        </w:rPr>
        <w:t xml:space="preserve"> </w:t>
      </w:r>
    </w:p>
    <w:p w:rsidR="00485498" w:rsidRDefault="001A22F5" w:rsidP="00EB39F9">
      <w:pPr>
        <w:spacing w:after="0" w:line="240" w:lineRule="auto"/>
        <w:ind w:firstLine="720"/>
        <w:rPr>
          <w:rFonts w:ascii="Tahoma" w:hAnsi="Tahoma" w:cs="Tahoma"/>
          <w:sz w:val="28"/>
          <w:lang w:val="el-GR"/>
        </w:rPr>
      </w:pPr>
      <w:r>
        <w:rPr>
          <w:rFonts w:ascii="Tahoma" w:hAnsi="Tahoma" w:cs="Tahoma"/>
          <w:sz w:val="28"/>
          <w:lang w:val="el-GR"/>
        </w:rPr>
        <w:t>Να προσθέσω</w:t>
      </w:r>
      <w:r w:rsidR="00485498">
        <w:rPr>
          <w:rFonts w:ascii="Tahoma" w:hAnsi="Tahoma" w:cs="Tahoma"/>
          <w:sz w:val="28"/>
          <w:lang w:val="el-GR"/>
        </w:rPr>
        <w:t xml:space="preserve"> βέβαια</w:t>
      </w:r>
      <w:r>
        <w:rPr>
          <w:rFonts w:ascii="Tahoma" w:hAnsi="Tahoma" w:cs="Tahoma"/>
          <w:sz w:val="28"/>
          <w:lang w:val="el-GR"/>
        </w:rPr>
        <w:t xml:space="preserve"> ότι υπάρχουν</w:t>
      </w:r>
      <w:r w:rsidR="00485498">
        <w:rPr>
          <w:rFonts w:ascii="Tahoma" w:hAnsi="Tahoma" w:cs="Tahoma"/>
          <w:sz w:val="28"/>
          <w:lang w:val="el-GR"/>
        </w:rPr>
        <w:t xml:space="preserve"> και οδηγοί που σταθμεύουν τα αυτοκίνητά τους πάνω στις διαβάσεις!</w:t>
      </w:r>
    </w:p>
    <w:p w:rsidR="00972158" w:rsidRDefault="003B2447" w:rsidP="00EB39F9">
      <w:pPr>
        <w:spacing w:after="0" w:line="240" w:lineRule="auto"/>
        <w:ind w:firstLine="720"/>
        <w:rPr>
          <w:rFonts w:ascii="Tahoma" w:hAnsi="Tahoma" w:cs="Tahoma"/>
          <w:sz w:val="28"/>
          <w:lang w:val="el-GR"/>
        </w:rPr>
      </w:pPr>
      <w:r>
        <w:rPr>
          <w:rFonts w:ascii="Tahoma" w:hAnsi="Tahoma" w:cs="Tahoma"/>
          <w:sz w:val="28"/>
          <w:lang w:val="el-GR"/>
        </w:rPr>
        <w:t>Εικόνες ντροπής για την τουριστική Ελλάδα.</w:t>
      </w:r>
    </w:p>
    <w:p w:rsidR="003B2447" w:rsidRDefault="003B2447" w:rsidP="00EB39F9">
      <w:pPr>
        <w:spacing w:after="0" w:line="240" w:lineRule="auto"/>
        <w:ind w:firstLine="720"/>
        <w:rPr>
          <w:rFonts w:ascii="Tahoma" w:hAnsi="Tahoma" w:cs="Tahoma"/>
          <w:sz w:val="28"/>
          <w:lang w:val="el-GR"/>
        </w:rPr>
      </w:pPr>
      <w:r>
        <w:rPr>
          <w:rFonts w:ascii="Tahoma" w:hAnsi="Tahoma" w:cs="Tahoma"/>
          <w:sz w:val="28"/>
          <w:lang w:val="el-GR"/>
        </w:rPr>
        <w:t xml:space="preserve">Οι ζώνες ασφαλείας είναι ίσως το μόνο μέτρο που εφαρμόζεται ικανοποιητικά στην Ελλάδα. Και αυτό γιατί όταν </w:t>
      </w:r>
      <w:proofErr w:type="spellStart"/>
      <w:r>
        <w:rPr>
          <w:rFonts w:ascii="Tahoma" w:hAnsi="Tahoma" w:cs="Tahoma"/>
          <w:sz w:val="28"/>
          <w:lang w:val="el-GR"/>
        </w:rPr>
        <w:t>πρωτοκαθιερώθηκε</w:t>
      </w:r>
      <w:proofErr w:type="spellEnd"/>
      <w:r>
        <w:rPr>
          <w:rFonts w:ascii="Tahoma" w:hAnsi="Tahoma" w:cs="Tahoma"/>
          <w:sz w:val="28"/>
          <w:lang w:val="el-GR"/>
        </w:rPr>
        <w:t xml:space="preserve"> τα πρόστιμα έπεφταν βροχή.</w:t>
      </w:r>
    </w:p>
    <w:p w:rsidR="003B2447" w:rsidRDefault="003B2447" w:rsidP="00EB39F9">
      <w:pPr>
        <w:spacing w:after="0" w:line="240" w:lineRule="auto"/>
        <w:ind w:firstLine="720"/>
        <w:rPr>
          <w:rFonts w:ascii="Tahoma" w:hAnsi="Tahoma" w:cs="Tahoma"/>
          <w:sz w:val="28"/>
          <w:lang w:val="el-GR"/>
        </w:rPr>
      </w:pPr>
      <w:r>
        <w:rPr>
          <w:rFonts w:ascii="Tahoma" w:hAnsi="Tahoma" w:cs="Tahoma"/>
          <w:sz w:val="28"/>
          <w:lang w:val="el-GR"/>
        </w:rPr>
        <w:t>Οι μοτοσικλετιστές και οι ποδηλά</w:t>
      </w:r>
      <w:r w:rsidR="006D3B70">
        <w:rPr>
          <w:rFonts w:ascii="Tahoma" w:hAnsi="Tahoma" w:cs="Tahoma"/>
          <w:sz w:val="28"/>
          <w:lang w:val="el-GR"/>
        </w:rPr>
        <w:t>τες κρατούν τα κράνη στο χέρι με περίσσια χάρη! Το γιατί δεν τ</w:t>
      </w:r>
      <w:r w:rsidR="006D0A77">
        <w:rPr>
          <w:rFonts w:ascii="Tahoma" w:hAnsi="Tahoma" w:cs="Tahoma"/>
          <w:sz w:val="28"/>
          <w:lang w:val="el-GR"/>
        </w:rPr>
        <w:t>α</w:t>
      </w:r>
      <w:r w:rsidR="006D3B70">
        <w:rPr>
          <w:rFonts w:ascii="Tahoma" w:hAnsi="Tahoma" w:cs="Tahoma"/>
          <w:sz w:val="28"/>
          <w:lang w:val="el-GR"/>
        </w:rPr>
        <w:t xml:space="preserve"> αφήνουν σπίτι τους είναι κάτι που έχω επιχειρήσει να εξηγήσω, χωρίς όμως επιτυχία.</w:t>
      </w:r>
    </w:p>
    <w:p w:rsidR="006D3B70" w:rsidRDefault="006D3B70" w:rsidP="00EB39F9">
      <w:pPr>
        <w:spacing w:after="0" w:line="240" w:lineRule="auto"/>
        <w:ind w:firstLine="720"/>
        <w:rPr>
          <w:rFonts w:ascii="Tahoma" w:hAnsi="Tahoma" w:cs="Tahoma"/>
          <w:sz w:val="28"/>
          <w:lang w:val="el-GR"/>
        </w:rPr>
      </w:pPr>
      <w:r>
        <w:rPr>
          <w:rFonts w:ascii="Tahoma" w:hAnsi="Tahoma" w:cs="Tahoma"/>
          <w:sz w:val="28"/>
          <w:lang w:val="el-GR"/>
        </w:rPr>
        <w:t xml:space="preserve">Στους μονόδρομους γίνεται ρεσιτάλ παραβάσεων από μοτοσικλετιστές </w:t>
      </w:r>
      <w:r w:rsidR="00E41D94">
        <w:rPr>
          <w:rFonts w:ascii="Tahoma" w:hAnsi="Tahoma" w:cs="Tahoma"/>
          <w:sz w:val="28"/>
          <w:lang w:val="el-GR"/>
        </w:rPr>
        <w:t xml:space="preserve">και ποδηλάτες </w:t>
      </w:r>
      <w:r>
        <w:rPr>
          <w:rFonts w:ascii="Tahoma" w:hAnsi="Tahoma" w:cs="Tahoma"/>
          <w:sz w:val="28"/>
          <w:lang w:val="el-GR"/>
        </w:rPr>
        <w:t xml:space="preserve">που κινούνται αντίθετα στο ρεύμα κυκλοφορίας. Πρώτοι εδώ οι </w:t>
      </w:r>
      <w:proofErr w:type="spellStart"/>
      <w:r>
        <w:rPr>
          <w:rFonts w:ascii="Tahoma" w:hAnsi="Tahoma" w:cs="Tahoma"/>
          <w:sz w:val="28"/>
          <w:lang w:val="el-GR"/>
        </w:rPr>
        <w:t>τροφοδιανομείς</w:t>
      </w:r>
      <w:proofErr w:type="spellEnd"/>
      <w:r>
        <w:rPr>
          <w:rFonts w:ascii="Tahoma" w:hAnsi="Tahoma" w:cs="Tahoma"/>
          <w:sz w:val="28"/>
          <w:lang w:val="el-GR"/>
        </w:rPr>
        <w:t xml:space="preserve">, που στα νέα ελληνικά είναι γνωστοί ως… </w:t>
      </w:r>
      <w:proofErr w:type="spellStart"/>
      <w:r>
        <w:rPr>
          <w:rFonts w:ascii="Tahoma" w:hAnsi="Tahoma" w:cs="Tahoma"/>
          <w:sz w:val="28"/>
          <w:lang w:val="el-GR"/>
        </w:rPr>
        <w:t>ντελιβεράδες</w:t>
      </w:r>
      <w:proofErr w:type="spellEnd"/>
      <w:r>
        <w:rPr>
          <w:rFonts w:ascii="Tahoma" w:hAnsi="Tahoma" w:cs="Tahoma"/>
          <w:sz w:val="28"/>
          <w:lang w:val="el-GR"/>
        </w:rPr>
        <w:t>! Τραγικό αποτέλεσμα οι θάνατοι πολλών νέων που κάνουν διανομές.</w:t>
      </w:r>
    </w:p>
    <w:p w:rsidR="00CE5E77" w:rsidRDefault="00CE5E77" w:rsidP="00EB39F9">
      <w:pPr>
        <w:spacing w:after="0" w:line="240" w:lineRule="auto"/>
        <w:ind w:firstLine="720"/>
        <w:rPr>
          <w:rFonts w:ascii="Tahoma" w:hAnsi="Tahoma" w:cs="Tahoma"/>
          <w:sz w:val="28"/>
          <w:lang w:val="el-GR"/>
        </w:rPr>
      </w:pPr>
      <w:r>
        <w:rPr>
          <w:rFonts w:ascii="Tahoma" w:hAnsi="Tahoma" w:cs="Tahoma"/>
          <w:sz w:val="28"/>
          <w:lang w:val="el-GR"/>
        </w:rPr>
        <w:t xml:space="preserve">Οι ιστορίες τρέλας στους ελληνικούς δρόμους δεν έχουν τέλος και δεν θα έχουν τέλος όσο η πολιτεία αρνείται να εφαρμόσει αυστηρά τους νόμους που η ίδια </w:t>
      </w:r>
      <w:r w:rsidR="006D0A77">
        <w:rPr>
          <w:rFonts w:ascii="Tahoma" w:hAnsi="Tahoma" w:cs="Tahoma"/>
          <w:sz w:val="28"/>
          <w:lang w:val="el-GR"/>
        </w:rPr>
        <w:t>ψηφίζει</w:t>
      </w:r>
      <w:r>
        <w:rPr>
          <w:rFonts w:ascii="Tahoma" w:hAnsi="Tahoma" w:cs="Tahoma"/>
          <w:sz w:val="28"/>
          <w:lang w:val="el-GR"/>
        </w:rPr>
        <w:t>…</w:t>
      </w:r>
    </w:p>
    <w:p w:rsidR="00F4182E" w:rsidRPr="00646B92" w:rsidRDefault="00F4182E" w:rsidP="002D106F">
      <w:pPr>
        <w:spacing w:after="0" w:line="240" w:lineRule="auto"/>
        <w:ind w:firstLine="720"/>
        <w:rPr>
          <w:rStyle w:val="jlqj4b"/>
          <w:rFonts w:ascii="Tahoma" w:hAnsi="Tahoma" w:cs="Tahoma"/>
          <w:sz w:val="36"/>
          <w:szCs w:val="28"/>
          <w:lang w:val="el-GR"/>
        </w:rPr>
      </w:pPr>
    </w:p>
    <w:p w:rsidR="00740965" w:rsidRDefault="00740965"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 xml:space="preserve">Γιώργος </w:t>
      </w:r>
      <w:proofErr w:type="spellStart"/>
      <w:r>
        <w:rPr>
          <w:rStyle w:val="jlqj4b"/>
          <w:rFonts w:ascii="Tahoma" w:hAnsi="Tahoma" w:cs="Tahoma"/>
          <w:sz w:val="28"/>
          <w:lang w:val="el-GR"/>
        </w:rPr>
        <w:t>Μεσσάρης</w:t>
      </w:r>
      <w:proofErr w:type="spellEnd"/>
    </w:p>
    <w:p w:rsidR="00176716" w:rsidRDefault="00176716" w:rsidP="00740965">
      <w:pPr>
        <w:spacing w:after="0" w:line="240" w:lineRule="auto"/>
        <w:ind w:firstLine="720"/>
        <w:rPr>
          <w:rStyle w:val="jlqj4b"/>
          <w:rFonts w:ascii="Tahoma" w:hAnsi="Tahoma" w:cs="Tahoma"/>
          <w:sz w:val="28"/>
          <w:lang w:val="el-GR"/>
        </w:rPr>
      </w:pPr>
    </w:p>
    <w:p w:rsidR="00646B92" w:rsidRPr="003F65C4" w:rsidRDefault="00E33652" w:rsidP="00646B92">
      <w:pPr>
        <w:spacing w:after="0" w:line="240" w:lineRule="auto"/>
        <w:ind w:firstLine="720"/>
        <w:rPr>
          <w:rStyle w:val="jlqj4b"/>
          <w:rFonts w:ascii="Tahoma" w:hAnsi="Tahoma" w:cs="Tahoma"/>
          <w:b/>
          <w:sz w:val="28"/>
          <w:lang w:val="el-GR"/>
        </w:rPr>
      </w:pPr>
      <w:r w:rsidRPr="003F65C4">
        <w:rPr>
          <w:rStyle w:val="jlqj4b"/>
          <w:rFonts w:ascii="Tahoma" w:hAnsi="Tahoma" w:cs="Tahoma"/>
          <w:b/>
          <w:sz w:val="28"/>
          <w:lang w:val="el-GR"/>
        </w:rPr>
        <w:t>ΣΤ</w:t>
      </w:r>
      <w:r w:rsidR="00862640" w:rsidRPr="003F65C4">
        <w:rPr>
          <w:rStyle w:val="jlqj4b"/>
          <w:rFonts w:ascii="Tahoma" w:hAnsi="Tahoma" w:cs="Tahoma"/>
          <w:b/>
          <w:sz w:val="28"/>
          <w:lang w:val="el-GR"/>
        </w:rPr>
        <w:t>Η ΦΩΤΟΓΡΑΦΙΑ</w:t>
      </w:r>
      <w:r w:rsidR="007737FA" w:rsidRPr="003F65C4">
        <w:rPr>
          <w:rStyle w:val="jlqj4b"/>
          <w:rFonts w:ascii="Tahoma" w:hAnsi="Tahoma" w:cs="Tahoma"/>
          <w:b/>
          <w:sz w:val="28"/>
          <w:lang w:val="el-GR"/>
        </w:rPr>
        <w:t xml:space="preserve">: </w:t>
      </w:r>
      <w:r w:rsidR="00CE5E77">
        <w:rPr>
          <w:rStyle w:val="jlqj4b"/>
          <w:rFonts w:ascii="Tahoma" w:hAnsi="Tahoma" w:cs="Tahoma"/>
          <w:b/>
          <w:sz w:val="28"/>
          <w:lang w:val="el-GR"/>
        </w:rPr>
        <w:t>Αυτοκίνητα σταθμευμένα σε δρόμο του Αργοστολίου όπου υπάρχει κίτρινη απαγορευτική γραμμή</w:t>
      </w:r>
      <w:r w:rsidR="006D0A77">
        <w:rPr>
          <w:rStyle w:val="jlqj4b"/>
          <w:rFonts w:ascii="Tahoma" w:hAnsi="Tahoma" w:cs="Tahoma"/>
          <w:b/>
          <w:sz w:val="28"/>
          <w:lang w:val="el-GR"/>
        </w:rPr>
        <w:t xml:space="preserve"> και μεγάλη κίνηση</w:t>
      </w:r>
      <w:r w:rsidR="00CE5E77">
        <w:rPr>
          <w:rStyle w:val="jlqj4b"/>
          <w:rFonts w:ascii="Tahoma" w:hAnsi="Tahoma" w:cs="Tahoma"/>
          <w:b/>
          <w:sz w:val="28"/>
          <w:lang w:val="el-GR"/>
        </w:rPr>
        <w:t xml:space="preserve">. </w:t>
      </w:r>
      <w:r w:rsidR="0086747A">
        <w:rPr>
          <w:rStyle w:val="jlqj4b"/>
          <w:rFonts w:ascii="Tahoma" w:hAnsi="Tahoma" w:cs="Tahoma"/>
          <w:b/>
          <w:sz w:val="28"/>
          <w:lang w:val="el-GR"/>
        </w:rPr>
        <w:t>Ακριβώς απέναντι βρίσκονται τα Δικαστήρια</w:t>
      </w:r>
      <w:r w:rsidR="006D0A77">
        <w:rPr>
          <w:rStyle w:val="jlqj4b"/>
          <w:rFonts w:ascii="Tahoma" w:hAnsi="Tahoma" w:cs="Tahoma"/>
          <w:b/>
          <w:sz w:val="28"/>
          <w:lang w:val="el-GR"/>
        </w:rPr>
        <w:t>!</w:t>
      </w:r>
      <w:r w:rsidR="0086747A">
        <w:rPr>
          <w:rStyle w:val="jlqj4b"/>
          <w:rFonts w:ascii="Tahoma" w:hAnsi="Tahoma" w:cs="Tahoma"/>
          <w:b/>
          <w:sz w:val="28"/>
          <w:lang w:val="el-GR"/>
        </w:rPr>
        <w:t xml:space="preserve"> </w:t>
      </w:r>
    </w:p>
    <w:p w:rsidR="00646B92" w:rsidRDefault="00646B92" w:rsidP="00646B92">
      <w:pPr>
        <w:spacing w:after="0" w:line="240" w:lineRule="auto"/>
        <w:ind w:firstLine="720"/>
        <w:rPr>
          <w:rStyle w:val="jlqj4b"/>
          <w:rFonts w:ascii="Tahoma" w:hAnsi="Tahoma" w:cs="Tahoma"/>
          <w:sz w:val="28"/>
          <w:lang w:val="el-GR"/>
        </w:rPr>
      </w:pPr>
    </w:p>
    <w:p w:rsidR="008456A5" w:rsidRPr="00AD5B67" w:rsidRDefault="008456A5" w:rsidP="00AD5B67">
      <w:pPr>
        <w:pStyle w:val="a4"/>
        <w:numPr>
          <w:ilvl w:val="0"/>
          <w:numId w:val="2"/>
        </w:numPr>
        <w:spacing w:after="0" w:line="240" w:lineRule="auto"/>
        <w:rPr>
          <w:rStyle w:val="-"/>
          <w:rFonts w:ascii="Tahoma" w:hAnsi="Tahoma" w:cs="Tahoma"/>
          <w:color w:val="000000" w:themeColor="text1"/>
          <w:sz w:val="24"/>
          <w:szCs w:val="24"/>
          <w:u w:val="none"/>
          <w:lang w:val="el-GR"/>
        </w:rPr>
      </w:pPr>
      <w:r w:rsidRPr="00AD5B67">
        <w:rPr>
          <w:rFonts w:ascii="Tahoma" w:hAnsi="Tahoma" w:cs="Tahoma"/>
          <w:color w:val="000000" w:themeColor="text1"/>
          <w:sz w:val="24"/>
          <w:szCs w:val="24"/>
          <w:lang w:val="el-GR"/>
        </w:rPr>
        <w:t>Οποιοδήποτε σχόλιό σας μπορείτε να το στείλετε στο ΜΜΕ που φιλοξενεί το δημοσίευμα ή στην ηλεκτρονική μου διεύθυνση</w:t>
      </w:r>
      <w:r w:rsidRPr="00AD5B67">
        <w:rPr>
          <w:rStyle w:val="-"/>
          <w:rFonts w:ascii="Tahoma" w:hAnsi="Tahoma" w:cs="Tahoma"/>
          <w:color w:val="000000" w:themeColor="text1"/>
          <w:sz w:val="24"/>
          <w:szCs w:val="24"/>
          <w:u w:val="none"/>
          <w:lang w:val="el-GR"/>
        </w:rPr>
        <w:t xml:space="preserve"> και εγώ θα το μεταβιβάσω: </w:t>
      </w:r>
      <w:hyperlink r:id="rId7" w:history="1">
        <w:r w:rsidRPr="00AD5B67">
          <w:rPr>
            <w:rStyle w:val="-"/>
            <w:rFonts w:ascii="Tahoma" w:hAnsi="Tahoma" w:cs="Tahoma"/>
            <w:color w:val="000000" w:themeColor="text1"/>
            <w:sz w:val="24"/>
            <w:szCs w:val="24"/>
            <w:u w:val="none"/>
          </w:rPr>
          <w:t>georgemessaris</w:t>
        </w:r>
        <w:r w:rsidRPr="00AD5B67">
          <w:rPr>
            <w:rStyle w:val="-"/>
            <w:rFonts w:ascii="Tahoma" w:hAnsi="Tahoma" w:cs="Tahoma"/>
            <w:color w:val="000000" w:themeColor="text1"/>
            <w:sz w:val="24"/>
            <w:szCs w:val="24"/>
            <w:u w:val="none"/>
            <w:lang w:val="el-GR"/>
          </w:rPr>
          <w:t>@</w:t>
        </w:r>
        <w:r w:rsidRPr="00AD5B67">
          <w:rPr>
            <w:rStyle w:val="-"/>
            <w:rFonts w:ascii="Tahoma" w:hAnsi="Tahoma" w:cs="Tahoma"/>
            <w:color w:val="000000" w:themeColor="text1"/>
            <w:sz w:val="24"/>
            <w:szCs w:val="24"/>
            <w:u w:val="none"/>
          </w:rPr>
          <w:t>gmail</w:t>
        </w:r>
        <w:r w:rsidRPr="00AD5B67">
          <w:rPr>
            <w:rStyle w:val="-"/>
            <w:rFonts w:ascii="Tahoma" w:hAnsi="Tahoma" w:cs="Tahoma"/>
            <w:color w:val="000000" w:themeColor="text1"/>
            <w:sz w:val="24"/>
            <w:szCs w:val="24"/>
            <w:u w:val="none"/>
            <w:lang w:val="el-GR"/>
          </w:rPr>
          <w:t>.</w:t>
        </w:r>
        <w:r w:rsidRPr="00AD5B67">
          <w:rPr>
            <w:rStyle w:val="-"/>
            <w:rFonts w:ascii="Tahoma" w:hAnsi="Tahoma" w:cs="Tahoma"/>
            <w:color w:val="000000" w:themeColor="text1"/>
            <w:sz w:val="24"/>
            <w:szCs w:val="24"/>
            <w:u w:val="none"/>
          </w:rPr>
          <w:t>com</w:t>
        </w:r>
      </w:hyperlink>
    </w:p>
    <w:p w:rsidR="00381A2F" w:rsidRPr="003A2DE8" w:rsidRDefault="008456A5" w:rsidP="003A2DE8">
      <w:pPr>
        <w:pStyle w:val="a4"/>
        <w:numPr>
          <w:ilvl w:val="0"/>
          <w:numId w:val="2"/>
        </w:numPr>
        <w:spacing w:after="0" w:line="240" w:lineRule="auto"/>
        <w:rPr>
          <w:rFonts w:ascii="Tahoma" w:hAnsi="Tahoma" w:cs="Tahoma"/>
          <w:sz w:val="44"/>
          <w:lang w:val="el-GR"/>
        </w:rPr>
      </w:pPr>
      <w:r w:rsidRPr="003A2DE8">
        <w:rPr>
          <w:rStyle w:val="-"/>
          <w:rFonts w:ascii="Tahoma" w:hAnsi="Tahoma" w:cs="Tahoma"/>
          <w:color w:val="000000" w:themeColor="text1"/>
          <w:sz w:val="24"/>
          <w:szCs w:val="24"/>
          <w:u w:val="none"/>
          <w:lang w:val="el-GR"/>
        </w:rPr>
        <w:t xml:space="preserve">Οι τελευταίες παραγωγές ΝΤΟΚΙΜΑΝΤΕΡ του Γιώργου </w:t>
      </w:r>
      <w:proofErr w:type="spellStart"/>
      <w:r w:rsidRPr="003A2DE8">
        <w:rPr>
          <w:rStyle w:val="-"/>
          <w:rFonts w:ascii="Tahoma" w:hAnsi="Tahoma" w:cs="Tahoma"/>
          <w:color w:val="000000" w:themeColor="text1"/>
          <w:sz w:val="24"/>
          <w:szCs w:val="24"/>
          <w:u w:val="none"/>
          <w:lang w:val="el-GR"/>
        </w:rPr>
        <w:t>Μεσσάρη</w:t>
      </w:r>
      <w:proofErr w:type="spellEnd"/>
      <w:r w:rsidRPr="003A2DE8">
        <w:rPr>
          <w:rStyle w:val="-"/>
          <w:rFonts w:ascii="Tahoma" w:hAnsi="Tahoma" w:cs="Tahoma"/>
          <w:color w:val="000000" w:themeColor="text1"/>
          <w:sz w:val="24"/>
          <w:szCs w:val="24"/>
          <w:u w:val="none"/>
          <w:lang w:val="el-GR"/>
        </w:rPr>
        <w:t xml:space="preserve">: 1: «Σκιές Του Χθες» - Ένα οδοιπορικό στα εγκαταλελειμμένα χωριά της </w:t>
      </w:r>
      <w:proofErr w:type="spellStart"/>
      <w:r w:rsidRPr="003A2DE8">
        <w:rPr>
          <w:rStyle w:val="-"/>
          <w:rFonts w:ascii="Tahoma" w:hAnsi="Tahoma" w:cs="Tahoma"/>
          <w:color w:val="000000" w:themeColor="text1"/>
          <w:sz w:val="24"/>
          <w:szCs w:val="24"/>
          <w:u w:val="none"/>
          <w:lang w:val="el-GR"/>
        </w:rPr>
        <w:t>Κεφαλλονιάς</w:t>
      </w:r>
      <w:proofErr w:type="spellEnd"/>
      <w:r w:rsidRPr="003A2DE8">
        <w:rPr>
          <w:rStyle w:val="-"/>
          <w:rFonts w:ascii="Tahoma" w:hAnsi="Tahoma" w:cs="Tahoma"/>
          <w:color w:val="000000" w:themeColor="text1"/>
          <w:sz w:val="24"/>
          <w:szCs w:val="24"/>
          <w:u w:val="none"/>
          <w:lang w:val="el-GR"/>
        </w:rPr>
        <w:t xml:space="preserve"> και της Ιθάκης. Στα ελληνικά με αγγλικούς υπότιτλους. Διατίθεται σε </w:t>
      </w:r>
      <w:proofErr w:type="spellStart"/>
      <w:r w:rsidRPr="003A2DE8">
        <w:rPr>
          <w:rStyle w:val="-"/>
          <w:rFonts w:ascii="Tahoma" w:hAnsi="Tahoma" w:cs="Tahoma"/>
          <w:color w:val="000000" w:themeColor="text1"/>
          <w:sz w:val="24"/>
          <w:szCs w:val="24"/>
          <w:u w:val="none"/>
          <w:lang w:val="el-GR"/>
        </w:rPr>
        <w:t>μέμορι</w:t>
      </w:r>
      <w:proofErr w:type="spellEnd"/>
      <w:r w:rsidRPr="003A2DE8">
        <w:rPr>
          <w:rStyle w:val="-"/>
          <w:rFonts w:ascii="Tahoma" w:hAnsi="Tahoma" w:cs="Tahoma"/>
          <w:color w:val="000000" w:themeColor="text1"/>
          <w:sz w:val="24"/>
          <w:szCs w:val="24"/>
          <w:u w:val="none"/>
          <w:lang w:val="el-GR"/>
        </w:rPr>
        <w:t xml:space="preserve"> </w:t>
      </w:r>
      <w:proofErr w:type="spellStart"/>
      <w:r w:rsidRPr="003A2DE8">
        <w:rPr>
          <w:rStyle w:val="-"/>
          <w:rFonts w:ascii="Tahoma" w:hAnsi="Tahoma" w:cs="Tahoma"/>
          <w:color w:val="000000" w:themeColor="text1"/>
          <w:sz w:val="24"/>
          <w:szCs w:val="24"/>
          <w:u w:val="none"/>
          <w:lang w:val="el-GR"/>
        </w:rPr>
        <w:t>στικ</w:t>
      </w:r>
      <w:proofErr w:type="spellEnd"/>
      <w:r w:rsidRPr="003A2DE8">
        <w:rPr>
          <w:rStyle w:val="-"/>
          <w:rFonts w:ascii="Tahoma" w:hAnsi="Tahoma" w:cs="Tahoma"/>
          <w:color w:val="000000" w:themeColor="text1"/>
          <w:sz w:val="24"/>
          <w:szCs w:val="24"/>
          <w:u w:val="none"/>
          <w:lang w:val="el-GR"/>
        </w:rPr>
        <w:t xml:space="preserve">. 2: ΚΕΦΑΛΛΟΝΙΑ ΚΑΙ ΙΘΑΚΗ – ΛΟΥΛΟΥΔΙΑ ΤΟΥ ΠΕΛΑΓΟΥΣ. Διατίθεται σε </w:t>
      </w:r>
      <w:r w:rsidRPr="003A2DE8">
        <w:rPr>
          <w:rStyle w:val="-"/>
          <w:rFonts w:ascii="Tahoma" w:hAnsi="Tahoma" w:cs="Tahoma"/>
          <w:color w:val="000000" w:themeColor="text1"/>
          <w:sz w:val="24"/>
          <w:szCs w:val="24"/>
          <w:u w:val="none"/>
          <w:lang w:val="en-AU"/>
        </w:rPr>
        <w:t>DVD</w:t>
      </w:r>
      <w:r w:rsidRPr="003A2DE8">
        <w:rPr>
          <w:rStyle w:val="-"/>
          <w:rFonts w:ascii="Tahoma" w:hAnsi="Tahoma" w:cs="Tahoma"/>
          <w:color w:val="000000" w:themeColor="text1"/>
          <w:sz w:val="24"/>
          <w:szCs w:val="24"/>
          <w:u w:val="none"/>
          <w:lang w:val="el-GR"/>
        </w:rPr>
        <w:t xml:space="preserve"> σε τέσσερις γλώσσες. Για να τα αποκτήσετε επικοινωνήσετε με τον ίδιο στην ηλεκτρονική διεύθυνση </w:t>
      </w:r>
      <w:hyperlink r:id="rId8" w:history="1">
        <w:r w:rsidRPr="003A2DE8">
          <w:rPr>
            <w:rStyle w:val="-"/>
            <w:rFonts w:ascii="Tahoma" w:hAnsi="Tahoma" w:cs="Tahoma"/>
            <w:color w:val="000000" w:themeColor="text1"/>
            <w:sz w:val="24"/>
            <w:szCs w:val="24"/>
            <w:u w:val="none"/>
          </w:rPr>
          <w:t>georgeme</w:t>
        </w:r>
        <w:bookmarkStart w:id="0" w:name="_GoBack"/>
        <w:bookmarkEnd w:id="0"/>
        <w:r w:rsidRPr="003A2DE8">
          <w:rPr>
            <w:rStyle w:val="-"/>
            <w:rFonts w:ascii="Tahoma" w:hAnsi="Tahoma" w:cs="Tahoma"/>
            <w:color w:val="000000" w:themeColor="text1"/>
            <w:sz w:val="24"/>
            <w:szCs w:val="24"/>
            <w:u w:val="none"/>
          </w:rPr>
          <w:t>ssaris</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gmail</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com</w:t>
        </w:r>
      </w:hyperlink>
    </w:p>
    <w:sectPr w:rsidR="00381A2F" w:rsidRPr="003A2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75"/>
    <w:multiLevelType w:val="hybridMultilevel"/>
    <w:tmpl w:val="4CC82AA2"/>
    <w:lvl w:ilvl="0" w:tplc="AA647170">
      <w:start w:val="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1928C9"/>
    <w:multiLevelType w:val="hybridMultilevel"/>
    <w:tmpl w:val="FFC239CA"/>
    <w:lvl w:ilvl="0" w:tplc="E2CEB122">
      <w:start w:val="2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0FB03A28"/>
    <w:lvl w:ilvl="0" w:tplc="966C2556">
      <w:numFmt w:val="bullet"/>
      <w:lvlText w:val=""/>
      <w:lvlJc w:val="left"/>
      <w:pPr>
        <w:ind w:left="1080" w:hanging="360"/>
      </w:pPr>
      <w:rPr>
        <w:rFonts w:ascii="Symbol" w:eastAsiaTheme="minorHAnsi"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31918"/>
    <w:multiLevelType w:val="hybridMultilevel"/>
    <w:tmpl w:val="59685FDC"/>
    <w:lvl w:ilvl="0" w:tplc="44DAEA8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62464E"/>
    <w:multiLevelType w:val="hybridMultilevel"/>
    <w:tmpl w:val="3CA0125C"/>
    <w:lvl w:ilvl="0" w:tplc="AB988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71777"/>
    <w:multiLevelType w:val="hybridMultilevel"/>
    <w:tmpl w:val="960006B2"/>
    <w:lvl w:ilvl="0" w:tplc="E9807394">
      <w:start w:val="2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31CD3"/>
    <w:multiLevelType w:val="multilevel"/>
    <w:tmpl w:val="127A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E3F21"/>
    <w:multiLevelType w:val="hybridMultilevel"/>
    <w:tmpl w:val="95D22A28"/>
    <w:lvl w:ilvl="0" w:tplc="0DB8C0C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40"/>
    <w:rsid w:val="0001251C"/>
    <w:rsid w:val="00050D19"/>
    <w:rsid w:val="00066216"/>
    <w:rsid w:val="00082583"/>
    <w:rsid w:val="000C039E"/>
    <w:rsid w:val="000E78E4"/>
    <w:rsid w:val="000F3F82"/>
    <w:rsid w:val="000F7CBE"/>
    <w:rsid w:val="00104DDF"/>
    <w:rsid w:val="0010712D"/>
    <w:rsid w:val="001132DC"/>
    <w:rsid w:val="00122EED"/>
    <w:rsid w:val="00126836"/>
    <w:rsid w:val="00150EB6"/>
    <w:rsid w:val="00162815"/>
    <w:rsid w:val="00176716"/>
    <w:rsid w:val="001A22F5"/>
    <w:rsid w:val="001F5AB5"/>
    <w:rsid w:val="001F76EA"/>
    <w:rsid w:val="00201478"/>
    <w:rsid w:val="00203702"/>
    <w:rsid w:val="0020574B"/>
    <w:rsid w:val="002073CF"/>
    <w:rsid w:val="002451C2"/>
    <w:rsid w:val="00246DE3"/>
    <w:rsid w:val="002B3E5B"/>
    <w:rsid w:val="002D106F"/>
    <w:rsid w:val="002E0707"/>
    <w:rsid w:val="003141A5"/>
    <w:rsid w:val="00321B99"/>
    <w:rsid w:val="003504FC"/>
    <w:rsid w:val="00365D35"/>
    <w:rsid w:val="0037304A"/>
    <w:rsid w:val="00381A2F"/>
    <w:rsid w:val="00394B89"/>
    <w:rsid w:val="003A2DE8"/>
    <w:rsid w:val="003A749A"/>
    <w:rsid w:val="003B2447"/>
    <w:rsid w:val="003F65C4"/>
    <w:rsid w:val="004210BA"/>
    <w:rsid w:val="00485498"/>
    <w:rsid w:val="004B5698"/>
    <w:rsid w:val="004B5752"/>
    <w:rsid w:val="004F50E3"/>
    <w:rsid w:val="00554475"/>
    <w:rsid w:val="00554867"/>
    <w:rsid w:val="00571114"/>
    <w:rsid w:val="00587DB7"/>
    <w:rsid w:val="00594123"/>
    <w:rsid w:val="005A7203"/>
    <w:rsid w:val="005C2C90"/>
    <w:rsid w:val="005D3489"/>
    <w:rsid w:val="005F5B6B"/>
    <w:rsid w:val="006046F9"/>
    <w:rsid w:val="00636447"/>
    <w:rsid w:val="0064229A"/>
    <w:rsid w:val="00646B92"/>
    <w:rsid w:val="006623C1"/>
    <w:rsid w:val="00691A83"/>
    <w:rsid w:val="006A142A"/>
    <w:rsid w:val="006B3231"/>
    <w:rsid w:val="006B3B95"/>
    <w:rsid w:val="006C3AB8"/>
    <w:rsid w:val="006D0A77"/>
    <w:rsid w:val="006D3B70"/>
    <w:rsid w:val="006E041B"/>
    <w:rsid w:val="007071FB"/>
    <w:rsid w:val="00732D23"/>
    <w:rsid w:val="00740965"/>
    <w:rsid w:val="00742240"/>
    <w:rsid w:val="00755368"/>
    <w:rsid w:val="007737FA"/>
    <w:rsid w:val="007A438B"/>
    <w:rsid w:val="007B624A"/>
    <w:rsid w:val="007D26BE"/>
    <w:rsid w:val="0084126F"/>
    <w:rsid w:val="008456A5"/>
    <w:rsid w:val="00847383"/>
    <w:rsid w:val="00862640"/>
    <w:rsid w:val="0086747A"/>
    <w:rsid w:val="008A3353"/>
    <w:rsid w:val="008F2F76"/>
    <w:rsid w:val="00921EDF"/>
    <w:rsid w:val="00944625"/>
    <w:rsid w:val="00972158"/>
    <w:rsid w:val="009E212D"/>
    <w:rsid w:val="00A15C0F"/>
    <w:rsid w:val="00A329E9"/>
    <w:rsid w:val="00A41530"/>
    <w:rsid w:val="00A5757B"/>
    <w:rsid w:val="00A66C41"/>
    <w:rsid w:val="00A710F3"/>
    <w:rsid w:val="00AA417F"/>
    <w:rsid w:val="00AA5E70"/>
    <w:rsid w:val="00AD5B67"/>
    <w:rsid w:val="00AE5D29"/>
    <w:rsid w:val="00B24FDA"/>
    <w:rsid w:val="00B31A12"/>
    <w:rsid w:val="00B4579C"/>
    <w:rsid w:val="00B54504"/>
    <w:rsid w:val="00B933DB"/>
    <w:rsid w:val="00BA2D27"/>
    <w:rsid w:val="00BE5947"/>
    <w:rsid w:val="00BE78B1"/>
    <w:rsid w:val="00BF3DDF"/>
    <w:rsid w:val="00C063A9"/>
    <w:rsid w:val="00C1512F"/>
    <w:rsid w:val="00C51B7A"/>
    <w:rsid w:val="00C5372B"/>
    <w:rsid w:val="00C641E2"/>
    <w:rsid w:val="00C65B76"/>
    <w:rsid w:val="00C6699F"/>
    <w:rsid w:val="00CB016C"/>
    <w:rsid w:val="00CE5E77"/>
    <w:rsid w:val="00D42804"/>
    <w:rsid w:val="00D44062"/>
    <w:rsid w:val="00D93A80"/>
    <w:rsid w:val="00DA04E8"/>
    <w:rsid w:val="00DB6CF9"/>
    <w:rsid w:val="00DD3931"/>
    <w:rsid w:val="00DD6CB8"/>
    <w:rsid w:val="00DF3C69"/>
    <w:rsid w:val="00E33652"/>
    <w:rsid w:val="00E33E9C"/>
    <w:rsid w:val="00E376C7"/>
    <w:rsid w:val="00E41D94"/>
    <w:rsid w:val="00E808ED"/>
    <w:rsid w:val="00E80B8F"/>
    <w:rsid w:val="00E82A6B"/>
    <w:rsid w:val="00E844EC"/>
    <w:rsid w:val="00EB39F9"/>
    <w:rsid w:val="00EC4C70"/>
    <w:rsid w:val="00EF28D9"/>
    <w:rsid w:val="00F30325"/>
    <w:rsid w:val="00F33BBF"/>
    <w:rsid w:val="00F4182E"/>
    <w:rsid w:val="00FA0013"/>
    <w:rsid w:val="00FB2563"/>
    <w:rsid w:val="00FB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 w:type="character" w:customStyle="1" w:styleId="d2edcug0">
    <w:name w:val="d2edcug0"/>
    <w:basedOn w:val="a0"/>
    <w:rsid w:val="002E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 w:type="character" w:customStyle="1" w:styleId="d2edcug0">
    <w:name w:val="d2edcug0"/>
    <w:basedOn w:val="a0"/>
    <w:rsid w:val="002E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2602">
      <w:bodyDiv w:val="1"/>
      <w:marLeft w:val="0"/>
      <w:marRight w:val="0"/>
      <w:marTop w:val="0"/>
      <w:marBottom w:val="0"/>
      <w:divBdr>
        <w:top w:val="none" w:sz="0" w:space="0" w:color="auto"/>
        <w:left w:val="none" w:sz="0" w:space="0" w:color="auto"/>
        <w:bottom w:val="none" w:sz="0" w:space="0" w:color="auto"/>
        <w:right w:val="none" w:sz="0" w:space="0" w:color="auto"/>
      </w:divBdr>
      <w:divsChild>
        <w:div w:id="1099332847">
          <w:marLeft w:val="0"/>
          <w:marRight w:val="0"/>
          <w:marTop w:val="0"/>
          <w:marBottom w:val="0"/>
          <w:divBdr>
            <w:top w:val="none" w:sz="0" w:space="0" w:color="auto"/>
            <w:left w:val="none" w:sz="0" w:space="0" w:color="auto"/>
            <w:bottom w:val="none" w:sz="0" w:space="0" w:color="auto"/>
            <w:right w:val="none" w:sz="0" w:space="0" w:color="auto"/>
          </w:divBdr>
        </w:div>
      </w:divsChild>
    </w:div>
    <w:div w:id="384642561">
      <w:bodyDiv w:val="1"/>
      <w:marLeft w:val="0"/>
      <w:marRight w:val="0"/>
      <w:marTop w:val="0"/>
      <w:marBottom w:val="0"/>
      <w:divBdr>
        <w:top w:val="none" w:sz="0" w:space="0" w:color="auto"/>
        <w:left w:val="none" w:sz="0" w:space="0" w:color="auto"/>
        <w:bottom w:val="none" w:sz="0" w:space="0" w:color="auto"/>
        <w:right w:val="none" w:sz="0" w:space="0" w:color="auto"/>
      </w:divBdr>
      <w:divsChild>
        <w:div w:id="1338269501">
          <w:marLeft w:val="0"/>
          <w:marRight w:val="0"/>
          <w:marTop w:val="0"/>
          <w:marBottom w:val="0"/>
          <w:divBdr>
            <w:top w:val="none" w:sz="0" w:space="0" w:color="auto"/>
            <w:left w:val="none" w:sz="0" w:space="0" w:color="auto"/>
            <w:bottom w:val="none" w:sz="0" w:space="0" w:color="auto"/>
            <w:right w:val="none" w:sz="0" w:space="0" w:color="auto"/>
          </w:divBdr>
          <w:divsChild>
            <w:div w:id="297149725">
              <w:marLeft w:val="0"/>
              <w:marRight w:val="0"/>
              <w:marTop w:val="0"/>
              <w:marBottom w:val="0"/>
              <w:divBdr>
                <w:top w:val="none" w:sz="0" w:space="0" w:color="auto"/>
                <w:left w:val="none" w:sz="0" w:space="0" w:color="auto"/>
                <w:bottom w:val="none" w:sz="0" w:space="0" w:color="auto"/>
                <w:right w:val="none" w:sz="0" w:space="0" w:color="auto"/>
              </w:divBdr>
            </w:div>
          </w:divsChild>
        </w:div>
        <w:div w:id="138621239">
          <w:marLeft w:val="0"/>
          <w:marRight w:val="0"/>
          <w:marTop w:val="0"/>
          <w:marBottom w:val="0"/>
          <w:divBdr>
            <w:top w:val="none" w:sz="0" w:space="0" w:color="auto"/>
            <w:left w:val="none" w:sz="0" w:space="0" w:color="auto"/>
            <w:bottom w:val="none" w:sz="0" w:space="0" w:color="auto"/>
            <w:right w:val="none" w:sz="0" w:space="0" w:color="auto"/>
          </w:divBdr>
          <w:divsChild>
            <w:div w:id="913390296">
              <w:marLeft w:val="0"/>
              <w:marRight w:val="0"/>
              <w:marTop w:val="0"/>
              <w:marBottom w:val="0"/>
              <w:divBdr>
                <w:top w:val="none" w:sz="0" w:space="0" w:color="auto"/>
                <w:left w:val="none" w:sz="0" w:space="0" w:color="auto"/>
                <w:bottom w:val="none" w:sz="0" w:space="0" w:color="auto"/>
                <w:right w:val="none" w:sz="0" w:space="0" w:color="auto"/>
              </w:divBdr>
              <w:divsChild>
                <w:div w:id="1164399793">
                  <w:marLeft w:val="0"/>
                  <w:marRight w:val="0"/>
                  <w:marTop w:val="0"/>
                  <w:marBottom w:val="0"/>
                  <w:divBdr>
                    <w:top w:val="none" w:sz="0" w:space="0" w:color="auto"/>
                    <w:left w:val="none" w:sz="0" w:space="0" w:color="auto"/>
                    <w:bottom w:val="none" w:sz="0" w:space="0" w:color="auto"/>
                    <w:right w:val="none" w:sz="0" w:space="0" w:color="auto"/>
                  </w:divBdr>
                  <w:divsChild>
                    <w:div w:id="267470197">
                      <w:marLeft w:val="0"/>
                      <w:marRight w:val="0"/>
                      <w:marTop w:val="0"/>
                      <w:marBottom w:val="0"/>
                      <w:divBdr>
                        <w:top w:val="none" w:sz="0" w:space="0" w:color="auto"/>
                        <w:left w:val="none" w:sz="0" w:space="0" w:color="auto"/>
                        <w:bottom w:val="none" w:sz="0" w:space="0" w:color="auto"/>
                        <w:right w:val="none" w:sz="0" w:space="0" w:color="auto"/>
                      </w:divBdr>
                      <w:divsChild>
                        <w:div w:id="1704361803">
                          <w:marLeft w:val="0"/>
                          <w:marRight w:val="0"/>
                          <w:marTop w:val="0"/>
                          <w:marBottom w:val="0"/>
                          <w:divBdr>
                            <w:top w:val="none" w:sz="0" w:space="0" w:color="auto"/>
                            <w:left w:val="none" w:sz="0" w:space="0" w:color="auto"/>
                            <w:bottom w:val="none" w:sz="0" w:space="0" w:color="auto"/>
                            <w:right w:val="none" w:sz="0" w:space="0" w:color="auto"/>
                          </w:divBdr>
                          <w:divsChild>
                            <w:div w:id="940530560">
                              <w:marLeft w:val="0"/>
                              <w:marRight w:val="0"/>
                              <w:marTop w:val="0"/>
                              <w:marBottom w:val="0"/>
                              <w:divBdr>
                                <w:top w:val="none" w:sz="0" w:space="0" w:color="auto"/>
                                <w:left w:val="none" w:sz="0" w:space="0" w:color="auto"/>
                                <w:bottom w:val="none" w:sz="0" w:space="0" w:color="auto"/>
                                <w:right w:val="none" w:sz="0" w:space="0" w:color="auto"/>
                              </w:divBdr>
                              <w:divsChild>
                                <w:div w:id="9782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55096">
      <w:bodyDiv w:val="1"/>
      <w:marLeft w:val="0"/>
      <w:marRight w:val="0"/>
      <w:marTop w:val="0"/>
      <w:marBottom w:val="0"/>
      <w:divBdr>
        <w:top w:val="none" w:sz="0" w:space="0" w:color="auto"/>
        <w:left w:val="none" w:sz="0" w:space="0" w:color="auto"/>
        <w:bottom w:val="none" w:sz="0" w:space="0" w:color="auto"/>
        <w:right w:val="none" w:sz="0" w:space="0" w:color="auto"/>
      </w:divBdr>
      <w:divsChild>
        <w:div w:id="893810226">
          <w:marLeft w:val="0"/>
          <w:marRight w:val="0"/>
          <w:marTop w:val="0"/>
          <w:marBottom w:val="0"/>
          <w:divBdr>
            <w:top w:val="none" w:sz="0" w:space="0" w:color="auto"/>
            <w:left w:val="none" w:sz="0" w:space="0" w:color="auto"/>
            <w:bottom w:val="none" w:sz="0" w:space="0" w:color="auto"/>
            <w:right w:val="none" w:sz="0" w:space="0" w:color="auto"/>
          </w:divBdr>
          <w:divsChild>
            <w:div w:id="498426948">
              <w:marLeft w:val="0"/>
              <w:marRight w:val="0"/>
              <w:marTop w:val="0"/>
              <w:marBottom w:val="0"/>
              <w:divBdr>
                <w:top w:val="none" w:sz="0" w:space="0" w:color="auto"/>
                <w:left w:val="none" w:sz="0" w:space="0" w:color="auto"/>
                <w:bottom w:val="none" w:sz="0" w:space="0" w:color="auto"/>
                <w:right w:val="none" w:sz="0" w:space="0" w:color="auto"/>
              </w:divBdr>
              <w:divsChild>
                <w:div w:id="17489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7557">
          <w:marLeft w:val="0"/>
          <w:marRight w:val="0"/>
          <w:marTop w:val="0"/>
          <w:marBottom w:val="0"/>
          <w:divBdr>
            <w:top w:val="none" w:sz="0" w:space="0" w:color="auto"/>
            <w:left w:val="none" w:sz="0" w:space="0" w:color="auto"/>
            <w:bottom w:val="none" w:sz="0" w:space="0" w:color="auto"/>
            <w:right w:val="none" w:sz="0" w:space="0" w:color="auto"/>
          </w:divBdr>
          <w:divsChild>
            <w:div w:id="1734039256">
              <w:marLeft w:val="0"/>
              <w:marRight w:val="0"/>
              <w:marTop w:val="0"/>
              <w:marBottom w:val="0"/>
              <w:divBdr>
                <w:top w:val="none" w:sz="0" w:space="0" w:color="auto"/>
                <w:left w:val="none" w:sz="0" w:space="0" w:color="auto"/>
                <w:bottom w:val="none" w:sz="0" w:space="0" w:color="auto"/>
                <w:right w:val="none" w:sz="0" w:space="0" w:color="auto"/>
              </w:divBdr>
              <w:divsChild>
                <w:div w:id="301618181">
                  <w:marLeft w:val="0"/>
                  <w:marRight w:val="0"/>
                  <w:marTop w:val="0"/>
                  <w:marBottom w:val="0"/>
                  <w:divBdr>
                    <w:top w:val="none" w:sz="0" w:space="0" w:color="auto"/>
                    <w:left w:val="none" w:sz="0" w:space="0" w:color="auto"/>
                    <w:bottom w:val="none" w:sz="0" w:space="0" w:color="auto"/>
                    <w:right w:val="none" w:sz="0" w:space="0" w:color="auto"/>
                  </w:divBdr>
                  <w:divsChild>
                    <w:div w:id="20404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5379">
      <w:bodyDiv w:val="1"/>
      <w:marLeft w:val="0"/>
      <w:marRight w:val="0"/>
      <w:marTop w:val="0"/>
      <w:marBottom w:val="0"/>
      <w:divBdr>
        <w:top w:val="none" w:sz="0" w:space="0" w:color="auto"/>
        <w:left w:val="none" w:sz="0" w:space="0" w:color="auto"/>
        <w:bottom w:val="none" w:sz="0" w:space="0" w:color="auto"/>
        <w:right w:val="none" w:sz="0" w:space="0" w:color="auto"/>
      </w:divBdr>
      <w:divsChild>
        <w:div w:id="1788937115">
          <w:marLeft w:val="0"/>
          <w:marRight w:val="0"/>
          <w:marTop w:val="0"/>
          <w:marBottom w:val="0"/>
          <w:divBdr>
            <w:top w:val="none" w:sz="0" w:space="0" w:color="auto"/>
            <w:left w:val="none" w:sz="0" w:space="0" w:color="auto"/>
            <w:bottom w:val="none" w:sz="0" w:space="0" w:color="auto"/>
            <w:right w:val="none" w:sz="0" w:space="0" w:color="auto"/>
          </w:divBdr>
          <w:divsChild>
            <w:div w:id="198589807">
              <w:marLeft w:val="0"/>
              <w:marRight w:val="0"/>
              <w:marTop w:val="0"/>
              <w:marBottom w:val="0"/>
              <w:divBdr>
                <w:top w:val="none" w:sz="0" w:space="0" w:color="auto"/>
                <w:left w:val="none" w:sz="0" w:space="0" w:color="auto"/>
                <w:bottom w:val="none" w:sz="0" w:space="0" w:color="auto"/>
                <w:right w:val="none" w:sz="0" w:space="0" w:color="auto"/>
              </w:divBdr>
              <w:divsChild>
                <w:div w:id="1980333105">
                  <w:marLeft w:val="0"/>
                  <w:marRight w:val="0"/>
                  <w:marTop w:val="0"/>
                  <w:marBottom w:val="0"/>
                  <w:divBdr>
                    <w:top w:val="none" w:sz="0" w:space="0" w:color="auto"/>
                    <w:left w:val="none" w:sz="0" w:space="0" w:color="auto"/>
                    <w:bottom w:val="none" w:sz="0" w:space="0" w:color="auto"/>
                    <w:right w:val="none" w:sz="0" w:space="0" w:color="auto"/>
                  </w:divBdr>
                  <w:divsChild>
                    <w:div w:id="837354499">
                      <w:marLeft w:val="0"/>
                      <w:marRight w:val="0"/>
                      <w:marTop w:val="0"/>
                      <w:marBottom w:val="0"/>
                      <w:divBdr>
                        <w:top w:val="none" w:sz="0" w:space="0" w:color="auto"/>
                        <w:left w:val="none" w:sz="0" w:space="0" w:color="auto"/>
                        <w:bottom w:val="none" w:sz="0" w:space="0" w:color="auto"/>
                        <w:right w:val="none" w:sz="0" w:space="0" w:color="auto"/>
                      </w:divBdr>
                      <w:divsChild>
                        <w:div w:id="175854042">
                          <w:marLeft w:val="0"/>
                          <w:marRight w:val="0"/>
                          <w:marTop w:val="0"/>
                          <w:marBottom w:val="0"/>
                          <w:divBdr>
                            <w:top w:val="none" w:sz="0" w:space="0" w:color="auto"/>
                            <w:left w:val="none" w:sz="0" w:space="0" w:color="auto"/>
                            <w:bottom w:val="none" w:sz="0" w:space="0" w:color="auto"/>
                            <w:right w:val="none" w:sz="0" w:space="0" w:color="auto"/>
                          </w:divBdr>
                          <w:divsChild>
                            <w:div w:id="244462069">
                              <w:marLeft w:val="0"/>
                              <w:marRight w:val="0"/>
                              <w:marTop w:val="0"/>
                              <w:marBottom w:val="0"/>
                              <w:divBdr>
                                <w:top w:val="none" w:sz="0" w:space="0" w:color="auto"/>
                                <w:left w:val="none" w:sz="0" w:space="0" w:color="auto"/>
                                <w:bottom w:val="none" w:sz="0" w:space="0" w:color="auto"/>
                                <w:right w:val="none" w:sz="0" w:space="0" w:color="auto"/>
                              </w:divBdr>
                              <w:divsChild>
                                <w:div w:id="1815757747">
                                  <w:marLeft w:val="0"/>
                                  <w:marRight w:val="0"/>
                                  <w:marTop w:val="0"/>
                                  <w:marBottom w:val="0"/>
                                  <w:divBdr>
                                    <w:top w:val="none" w:sz="0" w:space="0" w:color="auto"/>
                                    <w:left w:val="none" w:sz="0" w:space="0" w:color="auto"/>
                                    <w:bottom w:val="none" w:sz="0" w:space="0" w:color="auto"/>
                                    <w:right w:val="none" w:sz="0" w:space="0" w:color="auto"/>
                                  </w:divBdr>
                                </w:div>
                                <w:div w:id="1103501559">
                                  <w:marLeft w:val="0"/>
                                  <w:marRight w:val="0"/>
                                  <w:marTop w:val="0"/>
                                  <w:marBottom w:val="0"/>
                                  <w:divBdr>
                                    <w:top w:val="none" w:sz="0" w:space="0" w:color="auto"/>
                                    <w:left w:val="none" w:sz="0" w:space="0" w:color="auto"/>
                                    <w:bottom w:val="none" w:sz="0" w:space="0" w:color="auto"/>
                                    <w:right w:val="none" w:sz="0" w:space="0" w:color="auto"/>
                                  </w:divBdr>
                                </w:div>
                                <w:div w:id="1083376267">
                                  <w:marLeft w:val="0"/>
                                  <w:marRight w:val="0"/>
                                  <w:marTop w:val="0"/>
                                  <w:marBottom w:val="0"/>
                                  <w:divBdr>
                                    <w:top w:val="none" w:sz="0" w:space="0" w:color="auto"/>
                                    <w:left w:val="none" w:sz="0" w:space="0" w:color="auto"/>
                                    <w:bottom w:val="none" w:sz="0" w:space="0" w:color="auto"/>
                                    <w:right w:val="none" w:sz="0" w:space="0" w:color="auto"/>
                                  </w:divBdr>
                                </w:div>
                                <w:div w:id="183828492">
                                  <w:marLeft w:val="0"/>
                                  <w:marRight w:val="0"/>
                                  <w:marTop w:val="0"/>
                                  <w:marBottom w:val="0"/>
                                  <w:divBdr>
                                    <w:top w:val="none" w:sz="0" w:space="0" w:color="auto"/>
                                    <w:left w:val="none" w:sz="0" w:space="0" w:color="auto"/>
                                    <w:bottom w:val="none" w:sz="0" w:space="0" w:color="auto"/>
                                    <w:right w:val="none" w:sz="0" w:space="0" w:color="auto"/>
                                  </w:divBdr>
                                </w:div>
                                <w:div w:id="1633633840">
                                  <w:marLeft w:val="0"/>
                                  <w:marRight w:val="0"/>
                                  <w:marTop w:val="0"/>
                                  <w:marBottom w:val="0"/>
                                  <w:divBdr>
                                    <w:top w:val="none" w:sz="0" w:space="0" w:color="auto"/>
                                    <w:left w:val="none" w:sz="0" w:space="0" w:color="auto"/>
                                    <w:bottom w:val="none" w:sz="0" w:space="0" w:color="auto"/>
                                    <w:right w:val="none" w:sz="0" w:space="0" w:color="auto"/>
                                  </w:divBdr>
                                </w:div>
                                <w:div w:id="1164392104">
                                  <w:marLeft w:val="0"/>
                                  <w:marRight w:val="0"/>
                                  <w:marTop w:val="0"/>
                                  <w:marBottom w:val="0"/>
                                  <w:divBdr>
                                    <w:top w:val="none" w:sz="0" w:space="0" w:color="auto"/>
                                    <w:left w:val="none" w:sz="0" w:space="0" w:color="auto"/>
                                    <w:bottom w:val="none" w:sz="0" w:space="0" w:color="auto"/>
                                    <w:right w:val="none" w:sz="0" w:space="0" w:color="auto"/>
                                  </w:divBdr>
                                </w:div>
                                <w:div w:id="1686055985">
                                  <w:marLeft w:val="0"/>
                                  <w:marRight w:val="0"/>
                                  <w:marTop w:val="0"/>
                                  <w:marBottom w:val="0"/>
                                  <w:divBdr>
                                    <w:top w:val="none" w:sz="0" w:space="0" w:color="auto"/>
                                    <w:left w:val="none" w:sz="0" w:space="0" w:color="auto"/>
                                    <w:bottom w:val="none" w:sz="0" w:space="0" w:color="auto"/>
                                    <w:right w:val="none" w:sz="0" w:space="0" w:color="auto"/>
                                  </w:divBdr>
                                </w:div>
                                <w:div w:id="1687442245">
                                  <w:marLeft w:val="0"/>
                                  <w:marRight w:val="0"/>
                                  <w:marTop w:val="0"/>
                                  <w:marBottom w:val="0"/>
                                  <w:divBdr>
                                    <w:top w:val="none" w:sz="0" w:space="0" w:color="auto"/>
                                    <w:left w:val="none" w:sz="0" w:space="0" w:color="auto"/>
                                    <w:bottom w:val="none" w:sz="0" w:space="0" w:color="auto"/>
                                    <w:right w:val="none" w:sz="0" w:space="0" w:color="auto"/>
                                  </w:divBdr>
                                </w:div>
                                <w:div w:id="441144883">
                                  <w:marLeft w:val="0"/>
                                  <w:marRight w:val="0"/>
                                  <w:marTop w:val="0"/>
                                  <w:marBottom w:val="0"/>
                                  <w:divBdr>
                                    <w:top w:val="none" w:sz="0" w:space="0" w:color="auto"/>
                                    <w:left w:val="none" w:sz="0" w:space="0" w:color="auto"/>
                                    <w:bottom w:val="none" w:sz="0" w:space="0" w:color="auto"/>
                                    <w:right w:val="none" w:sz="0" w:space="0" w:color="auto"/>
                                  </w:divBdr>
                                </w:div>
                                <w:div w:id="1979844552">
                                  <w:marLeft w:val="0"/>
                                  <w:marRight w:val="0"/>
                                  <w:marTop w:val="0"/>
                                  <w:marBottom w:val="0"/>
                                  <w:divBdr>
                                    <w:top w:val="none" w:sz="0" w:space="0" w:color="auto"/>
                                    <w:left w:val="none" w:sz="0" w:space="0" w:color="auto"/>
                                    <w:bottom w:val="none" w:sz="0" w:space="0" w:color="auto"/>
                                    <w:right w:val="none" w:sz="0" w:space="0" w:color="auto"/>
                                  </w:divBdr>
                                </w:div>
                                <w:div w:id="272057775">
                                  <w:marLeft w:val="0"/>
                                  <w:marRight w:val="0"/>
                                  <w:marTop w:val="0"/>
                                  <w:marBottom w:val="0"/>
                                  <w:divBdr>
                                    <w:top w:val="none" w:sz="0" w:space="0" w:color="auto"/>
                                    <w:left w:val="none" w:sz="0" w:space="0" w:color="auto"/>
                                    <w:bottom w:val="none" w:sz="0" w:space="0" w:color="auto"/>
                                    <w:right w:val="none" w:sz="0" w:space="0" w:color="auto"/>
                                  </w:divBdr>
                                </w:div>
                                <w:div w:id="2037198681">
                                  <w:marLeft w:val="0"/>
                                  <w:marRight w:val="0"/>
                                  <w:marTop w:val="0"/>
                                  <w:marBottom w:val="0"/>
                                  <w:divBdr>
                                    <w:top w:val="none" w:sz="0" w:space="0" w:color="auto"/>
                                    <w:left w:val="none" w:sz="0" w:space="0" w:color="auto"/>
                                    <w:bottom w:val="none" w:sz="0" w:space="0" w:color="auto"/>
                                    <w:right w:val="none" w:sz="0" w:space="0" w:color="auto"/>
                                  </w:divBdr>
                                </w:div>
                                <w:div w:id="2045136587">
                                  <w:marLeft w:val="0"/>
                                  <w:marRight w:val="0"/>
                                  <w:marTop w:val="0"/>
                                  <w:marBottom w:val="0"/>
                                  <w:divBdr>
                                    <w:top w:val="none" w:sz="0" w:space="0" w:color="auto"/>
                                    <w:left w:val="none" w:sz="0" w:space="0" w:color="auto"/>
                                    <w:bottom w:val="none" w:sz="0" w:space="0" w:color="auto"/>
                                    <w:right w:val="none" w:sz="0" w:space="0" w:color="auto"/>
                                  </w:divBdr>
                                </w:div>
                                <w:div w:id="1705790972">
                                  <w:marLeft w:val="0"/>
                                  <w:marRight w:val="0"/>
                                  <w:marTop w:val="0"/>
                                  <w:marBottom w:val="0"/>
                                  <w:divBdr>
                                    <w:top w:val="none" w:sz="0" w:space="0" w:color="auto"/>
                                    <w:left w:val="none" w:sz="0" w:space="0" w:color="auto"/>
                                    <w:bottom w:val="none" w:sz="0" w:space="0" w:color="auto"/>
                                    <w:right w:val="none" w:sz="0" w:space="0" w:color="auto"/>
                                  </w:divBdr>
                                </w:div>
                                <w:div w:id="1776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33796">
      <w:bodyDiv w:val="1"/>
      <w:marLeft w:val="0"/>
      <w:marRight w:val="0"/>
      <w:marTop w:val="0"/>
      <w:marBottom w:val="0"/>
      <w:divBdr>
        <w:top w:val="none" w:sz="0" w:space="0" w:color="auto"/>
        <w:left w:val="none" w:sz="0" w:space="0" w:color="auto"/>
        <w:bottom w:val="none" w:sz="0" w:space="0" w:color="auto"/>
        <w:right w:val="none" w:sz="0" w:space="0" w:color="auto"/>
      </w:divBdr>
      <w:divsChild>
        <w:div w:id="1071928150">
          <w:marLeft w:val="0"/>
          <w:marRight w:val="0"/>
          <w:marTop w:val="0"/>
          <w:marBottom w:val="0"/>
          <w:divBdr>
            <w:top w:val="none" w:sz="0" w:space="0" w:color="auto"/>
            <w:left w:val="none" w:sz="0" w:space="0" w:color="auto"/>
            <w:bottom w:val="none" w:sz="0" w:space="0" w:color="auto"/>
            <w:right w:val="none" w:sz="0" w:space="0" w:color="auto"/>
          </w:divBdr>
          <w:divsChild>
            <w:div w:id="557933226">
              <w:marLeft w:val="0"/>
              <w:marRight w:val="0"/>
              <w:marTop w:val="0"/>
              <w:marBottom w:val="0"/>
              <w:divBdr>
                <w:top w:val="none" w:sz="0" w:space="0" w:color="auto"/>
                <w:left w:val="none" w:sz="0" w:space="0" w:color="auto"/>
                <w:bottom w:val="none" w:sz="0" w:space="0" w:color="auto"/>
                <w:right w:val="none" w:sz="0" w:space="0" w:color="auto"/>
              </w:divBdr>
            </w:div>
          </w:divsChild>
        </w:div>
        <w:div w:id="1499464763">
          <w:marLeft w:val="0"/>
          <w:marRight w:val="0"/>
          <w:marTop w:val="0"/>
          <w:marBottom w:val="0"/>
          <w:divBdr>
            <w:top w:val="none" w:sz="0" w:space="0" w:color="auto"/>
            <w:left w:val="none" w:sz="0" w:space="0" w:color="auto"/>
            <w:bottom w:val="none" w:sz="0" w:space="0" w:color="auto"/>
            <w:right w:val="none" w:sz="0" w:space="0" w:color="auto"/>
          </w:divBdr>
          <w:divsChild>
            <w:div w:id="193426246">
              <w:marLeft w:val="0"/>
              <w:marRight w:val="0"/>
              <w:marTop w:val="0"/>
              <w:marBottom w:val="0"/>
              <w:divBdr>
                <w:top w:val="none" w:sz="0" w:space="0" w:color="auto"/>
                <w:left w:val="none" w:sz="0" w:space="0" w:color="auto"/>
                <w:bottom w:val="none" w:sz="0" w:space="0" w:color="auto"/>
                <w:right w:val="none" w:sz="0" w:space="0" w:color="auto"/>
              </w:divBdr>
              <w:divsChild>
                <w:div w:id="806360443">
                  <w:marLeft w:val="0"/>
                  <w:marRight w:val="0"/>
                  <w:marTop w:val="0"/>
                  <w:marBottom w:val="0"/>
                  <w:divBdr>
                    <w:top w:val="none" w:sz="0" w:space="0" w:color="auto"/>
                    <w:left w:val="none" w:sz="0" w:space="0" w:color="auto"/>
                    <w:bottom w:val="none" w:sz="0" w:space="0" w:color="auto"/>
                    <w:right w:val="none" w:sz="0" w:space="0" w:color="auto"/>
                  </w:divBdr>
                  <w:divsChild>
                    <w:div w:id="899249708">
                      <w:marLeft w:val="0"/>
                      <w:marRight w:val="0"/>
                      <w:marTop w:val="0"/>
                      <w:marBottom w:val="0"/>
                      <w:divBdr>
                        <w:top w:val="none" w:sz="0" w:space="0" w:color="auto"/>
                        <w:left w:val="none" w:sz="0" w:space="0" w:color="auto"/>
                        <w:bottom w:val="none" w:sz="0" w:space="0" w:color="auto"/>
                        <w:right w:val="none" w:sz="0" w:space="0" w:color="auto"/>
                      </w:divBdr>
                    </w:div>
                    <w:div w:id="6426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essaris@gmail.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6732-2762-42BE-AB7C-4B0AA4EA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2023-06-16T06:38:00Z</dcterms:created>
  <dcterms:modified xsi:type="dcterms:W3CDTF">2023-06-16T06:38:00Z</dcterms:modified>
</cp:coreProperties>
</file>